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CF" w:rsidRPr="009970CF" w:rsidRDefault="009970CF" w:rsidP="009970C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</w:rPr>
      </w:pPr>
      <w:r w:rsidRPr="009970CF">
        <w:rPr>
          <w:rFonts w:ascii="Arial" w:eastAsia="Times New Roman" w:hAnsi="Arial" w:cs="Arial"/>
          <w:color w:val="555555"/>
          <w:kern w:val="36"/>
          <w:sz w:val="36"/>
          <w:szCs w:val="36"/>
        </w:rPr>
        <w:t>Результаты проверо</w:t>
      </w:r>
      <w:r w:rsidR="00F326CA">
        <w:rPr>
          <w:rFonts w:ascii="Arial" w:eastAsia="Times New Roman" w:hAnsi="Arial" w:cs="Arial"/>
          <w:color w:val="555555"/>
          <w:kern w:val="36"/>
          <w:sz w:val="36"/>
          <w:szCs w:val="36"/>
        </w:rPr>
        <w:t>к контролирующих органов за 2024</w:t>
      </w:r>
      <w:r w:rsidRPr="009970CF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 год</w:t>
      </w:r>
    </w:p>
    <w:tbl>
      <w:tblPr>
        <w:tblW w:w="9924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3685"/>
        <w:gridCol w:w="4253"/>
      </w:tblGrid>
      <w:tr w:rsidR="009970CF" w:rsidRPr="009970CF" w:rsidTr="009970CF">
        <w:trPr>
          <w:trHeight w:val="720"/>
        </w:trPr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 проведена проверка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9970CF" w:rsidRPr="009970CF" w:rsidTr="009970CF">
        <w:trPr>
          <w:trHeight w:val="2880"/>
        </w:trPr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44172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9970CF" w:rsidRPr="0099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F326C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Прокуратурой Бакчарского района проведена проверка законодательства </w:t>
            </w:r>
            <w:r w:rsidR="00944172" w:rsidRPr="009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органов местного самоуправления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F326C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Выявлены нарушения в законодательстве за </w:t>
            </w:r>
            <w:r w:rsidR="00F326CA"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ненадлежащие исполнение должностных обязанностей </w:t>
            </w:r>
            <w:r w:rsidR="00944172" w:rsidRPr="009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органов местного самоуправления</w:t>
            </w:r>
            <w:r w:rsidR="00F32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устранению нарушений.</w:t>
            </w:r>
          </w:p>
        </w:tc>
      </w:tr>
      <w:tr w:rsidR="009970CF" w:rsidRPr="009970CF" w:rsidTr="009970CF">
        <w:trPr>
          <w:trHeight w:val="2160"/>
        </w:trPr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44172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 w:rsidR="009970CF" w:rsidRPr="0099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F326CA" w:rsidRDefault="009970CF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Прокуратурой Бакчарского района проведена проверка законодательства </w:t>
            </w:r>
            <w:r w:rsidR="00944172" w:rsidRPr="00944172">
              <w:rPr>
                <w:rFonts w:ascii="Times New Roman" w:hAnsi="Times New Roman" w:cs="Times New Roman"/>
              </w:rPr>
              <w:t>о пожарной безопасности</w:t>
            </w:r>
            <w:r w:rsidR="00944172">
              <w:t xml:space="preserve">  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0CF" w:rsidRPr="009970CF" w:rsidRDefault="009970CF" w:rsidP="009970C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Выявлены нарушения в законодательстве  </w:t>
            </w:r>
            <w:r w:rsidR="00944172" w:rsidRPr="00944172">
              <w:rPr>
                <w:rFonts w:ascii="Times New Roman" w:hAnsi="Times New Roman" w:cs="Times New Roman"/>
              </w:rPr>
              <w:t>о пожарной безопасности</w:t>
            </w:r>
            <w:r w:rsidR="00944172">
              <w:rPr>
                <w:rFonts w:ascii="Times New Roman" w:hAnsi="Times New Roman" w:cs="Times New Roman"/>
              </w:rPr>
              <w:t>.</w:t>
            </w:r>
            <w:r w:rsidR="00944172">
              <w:t xml:space="preserve">  </w:t>
            </w:r>
            <w:r w:rsidRPr="009970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устранению нарушений.</w:t>
            </w:r>
          </w:p>
        </w:tc>
      </w:tr>
    </w:tbl>
    <w:p w:rsidR="00C75C13" w:rsidRDefault="00C75C13"/>
    <w:sectPr w:rsidR="00C75C13" w:rsidSect="007A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70CF"/>
    <w:rsid w:val="007A745F"/>
    <w:rsid w:val="008D6E42"/>
    <w:rsid w:val="00944172"/>
    <w:rsid w:val="009970CF"/>
    <w:rsid w:val="00B161DB"/>
    <w:rsid w:val="00C75C13"/>
    <w:rsid w:val="00C77658"/>
    <w:rsid w:val="00D14074"/>
    <w:rsid w:val="00F3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5F"/>
  </w:style>
  <w:style w:type="paragraph" w:styleId="1">
    <w:name w:val="heading 1"/>
    <w:basedOn w:val="a"/>
    <w:link w:val="10"/>
    <w:uiPriority w:val="9"/>
    <w:qFormat/>
    <w:rsid w:val="009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97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7</cp:revision>
  <dcterms:created xsi:type="dcterms:W3CDTF">2024-04-12T04:14:00Z</dcterms:created>
  <dcterms:modified xsi:type="dcterms:W3CDTF">2024-07-18T08:24:00Z</dcterms:modified>
</cp:coreProperties>
</file>