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3C" w:rsidRPr="0088613C" w:rsidRDefault="0088613C" w:rsidP="0088613C">
      <w:pPr>
        <w:jc w:val="center"/>
        <w:rPr>
          <w:rFonts w:ascii="Times New Roman" w:hAnsi="Times New Roman"/>
          <w:b/>
          <w:sz w:val="28"/>
          <w:szCs w:val="28"/>
        </w:rPr>
      </w:pPr>
      <w:r w:rsidRPr="0088613C">
        <w:rPr>
          <w:rFonts w:ascii="Times New Roman" w:hAnsi="Times New Roman" w:cs="Times New Roman"/>
          <w:b/>
          <w:sz w:val="28"/>
          <w:szCs w:val="28"/>
        </w:rPr>
        <w:t>СОВЕТ БАКЧАРСКОГО СЕЛЬСКОГО ПОСЕЛЕНИЯ</w:t>
      </w:r>
    </w:p>
    <w:p w:rsidR="009B4DD4" w:rsidRPr="0088613C" w:rsidRDefault="00E8621F" w:rsidP="002506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8613C">
        <w:rPr>
          <w:rFonts w:ascii="Times New Roman" w:hAnsi="Times New Roman"/>
          <w:b/>
          <w:sz w:val="28"/>
          <w:szCs w:val="28"/>
        </w:rPr>
        <w:t>пятого</w:t>
      </w:r>
      <w:r w:rsidR="009B4DD4" w:rsidRPr="0088613C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9B4DD4" w:rsidRPr="0088613C" w:rsidRDefault="009B4DD4" w:rsidP="00250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4DD4" w:rsidRPr="0088613C" w:rsidRDefault="009B4DD4" w:rsidP="00250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13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25A06" w:rsidRPr="00250671" w:rsidRDefault="00E25A06" w:rsidP="002506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DD4" w:rsidRPr="00250671" w:rsidRDefault="00E25A06" w:rsidP="00250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25.12.2023</w:t>
      </w:r>
      <w:r w:rsidR="009B4DD4" w:rsidRPr="00250671">
        <w:rPr>
          <w:rFonts w:ascii="Times New Roman" w:hAnsi="Times New Roman" w:cs="Times New Roman"/>
          <w:sz w:val="24"/>
          <w:szCs w:val="24"/>
        </w:rPr>
        <w:tab/>
      </w:r>
      <w:r w:rsidR="009B4DD4" w:rsidRPr="00250671">
        <w:rPr>
          <w:rFonts w:ascii="Times New Roman" w:hAnsi="Times New Roman" w:cs="Times New Roman"/>
          <w:sz w:val="24"/>
          <w:szCs w:val="24"/>
        </w:rPr>
        <w:tab/>
      </w:r>
      <w:r w:rsidR="009B4DD4" w:rsidRPr="00250671">
        <w:rPr>
          <w:rFonts w:ascii="Times New Roman" w:hAnsi="Times New Roman" w:cs="Times New Roman"/>
          <w:sz w:val="24"/>
          <w:szCs w:val="24"/>
        </w:rPr>
        <w:tab/>
      </w:r>
      <w:r w:rsidR="009B4DD4" w:rsidRPr="00250671">
        <w:rPr>
          <w:rFonts w:ascii="Times New Roman" w:hAnsi="Times New Roman" w:cs="Times New Roman"/>
          <w:sz w:val="24"/>
          <w:szCs w:val="24"/>
        </w:rPr>
        <w:tab/>
      </w:r>
      <w:r w:rsidR="0088613C">
        <w:rPr>
          <w:rFonts w:ascii="Times New Roman" w:hAnsi="Times New Roman" w:cs="Times New Roman"/>
          <w:sz w:val="24"/>
          <w:szCs w:val="24"/>
        </w:rPr>
        <w:t xml:space="preserve">     с. Бакчар</w:t>
      </w:r>
      <w:r w:rsidR="0088613C">
        <w:rPr>
          <w:rFonts w:ascii="Times New Roman" w:hAnsi="Times New Roman" w:cs="Times New Roman"/>
          <w:sz w:val="24"/>
          <w:szCs w:val="24"/>
        </w:rPr>
        <w:tab/>
      </w:r>
      <w:r w:rsidR="0088613C">
        <w:rPr>
          <w:rFonts w:ascii="Times New Roman" w:hAnsi="Times New Roman" w:cs="Times New Roman"/>
          <w:sz w:val="24"/>
          <w:szCs w:val="24"/>
        </w:rPr>
        <w:tab/>
      </w:r>
      <w:r w:rsidR="0088613C">
        <w:rPr>
          <w:rFonts w:ascii="Times New Roman" w:hAnsi="Times New Roman" w:cs="Times New Roman"/>
          <w:sz w:val="24"/>
          <w:szCs w:val="24"/>
        </w:rPr>
        <w:tab/>
      </w:r>
      <w:r w:rsidR="0088613C">
        <w:rPr>
          <w:rFonts w:ascii="Times New Roman" w:hAnsi="Times New Roman" w:cs="Times New Roman"/>
          <w:sz w:val="24"/>
          <w:szCs w:val="24"/>
        </w:rPr>
        <w:tab/>
        <w:t xml:space="preserve">                        №35</w:t>
      </w:r>
    </w:p>
    <w:p w:rsidR="009B4DD4" w:rsidRPr="00250671" w:rsidRDefault="009B4DD4" w:rsidP="00250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DD4" w:rsidRPr="00250671" w:rsidRDefault="009B4DD4" w:rsidP="002506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50671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</w:p>
    <w:p w:rsidR="009B4DD4" w:rsidRPr="00250671" w:rsidRDefault="009B4DD4" w:rsidP="002506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50671">
        <w:rPr>
          <w:rFonts w:ascii="Times New Roman" w:hAnsi="Times New Roman"/>
          <w:sz w:val="24"/>
          <w:szCs w:val="24"/>
        </w:rPr>
        <w:t xml:space="preserve">Совета Бакчарского сельского поселения </w:t>
      </w:r>
    </w:p>
    <w:p w:rsidR="009B4DD4" w:rsidRPr="00250671" w:rsidRDefault="009B4DD4" w:rsidP="00250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671">
        <w:rPr>
          <w:rFonts w:ascii="Times New Roman" w:hAnsi="Times New Roman" w:cs="Times New Roman"/>
          <w:sz w:val="24"/>
          <w:szCs w:val="24"/>
        </w:rPr>
        <w:t xml:space="preserve">от 13.11.2013 №30 «О муниципальном </w:t>
      </w:r>
    </w:p>
    <w:p w:rsidR="009B4DD4" w:rsidRPr="00250671" w:rsidRDefault="009B4DD4" w:rsidP="00250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671">
        <w:rPr>
          <w:rFonts w:ascii="Times New Roman" w:hAnsi="Times New Roman" w:cs="Times New Roman"/>
          <w:sz w:val="24"/>
          <w:szCs w:val="24"/>
        </w:rPr>
        <w:t xml:space="preserve">дорожном фонде муниципального образования </w:t>
      </w:r>
    </w:p>
    <w:p w:rsidR="009B4DD4" w:rsidRPr="00250671" w:rsidRDefault="009B4DD4" w:rsidP="0025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71">
        <w:rPr>
          <w:rFonts w:ascii="Times New Roman" w:hAnsi="Times New Roman" w:cs="Times New Roman"/>
          <w:sz w:val="24"/>
          <w:szCs w:val="24"/>
        </w:rPr>
        <w:t>«Бакчарское сельское поселение».»</w:t>
      </w:r>
    </w:p>
    <w:p w:rsidR="009B4DD4" w:rsidRPr="00250671" w:rsidRDefault="009B4DD4" w:rsidP="002506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4DD4" w:rsidRPr="00250671" w:rsidRDefault="009B4DD4" w:rsidP="00250671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</w:p>
    <w:p w:rsidR="009B4DD4" w:rsidRPr="00250671" w:rsidRDefault="009B4DD4" w:rsidP="00250671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50671">
        <w:t xml:space="preserve"> В целях приведения муниципальной правовой базы в соответствие с пунктом 5 статьи 179</w:t>
      </w:r>
      <w:r w:rsidRPr="00250671">
        <w:rPr>
          <w:vertAlign w:val="superscript"/>
        </w:rPr>
        <w:t>4</w:t>
      </w:r>
      <w:r w:rsidRPr="00250671">
        <w:t xml:space="preserve"> Бюджетного кодекса Российской Федерации»</w:t>
      </w:r>
    </w:p>
    <w:p w:rsidR="009B4DD4" w:rsidRPr="00250671" w:rsidRDefault="009B4DD4" w:rsidP="00250671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 w:rsidRPr="00250671">
        <w:t xml:space="preserve"> </w:t>
      </w:r>
    </w:p>
    <w:p w:rsidR="009B4DD4" w:rsidRPr="00250671" w:rsidRDefault="009B4DD4" w:rsidP="00250671">
      <w:pPr>
        <w:tabs>
          <w:tab w:val="left" w:pos="2830"/>
        </w:tabs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671">
        <w:rPr>
          <w:rFonts w:ascii="Times New Roman" w:hAnsi="Times New Roman" w:cs="Times New Roman"/>
          <w:b/>
          <w:sz w:val="24"/>
          <w:szCs w:val="24"/>
        </w:rPr>
        <w:t>Совет Бакчарского сельского поселения РЕШИЛ:</w:t>
      </w:r>
    </w:p>
    <w:p w:rsidR="009B4DD4" w:rsidRPr="00250671" w:rsidRDefault="009B4DD4" w:rsidP="0025067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671">
        <w:rPr>
          <w:rFonts w:ascii="Times New Roman" w:hAnsi="Times New Roman" w:cs="Times New Roman"/>
          <w:sz w:val="24"/>
          <w:szCs w:val="24"/>
        </w:rPr>
        <w:t xml:space="preserve">     1. Внести следующие изменения в решение Совета Бакчарского сельского поселения от 13.11.2013 №30 «О муниципальном дорожном фонде муниципального образования «Бакчарское сельское поселение»» (далее – Решение)</w:t>
      </w:r>
      <w:r w:rsidRPr="00250671">
        <w:rPr>
          <w:rFonts w:ascii="Times New Roman" w:hAnsi="Times New Roman" w:cs="Times New Roman"/>
          <w:bCs/>
          <w:sz w:val="24"/>
          <w:szCs w:val="24"/>
        </w:rPr>
        <w:t>:</w:t>
      </w:r>
    </w:p>
    <w:p w:rsidR="009B4DD4" w:rsidRPr="00250671" w:rsidRDefault="009B4DD4" w:rsidP="002506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50671">
        <w:rPr>
          <w:rFonts w:ascii="Times New Roman" w:hAnsi="Times New Roman"/>
          <w:sz w:val="24"/>
          <w:szCs w:val="24"/>
        </w:rPr>
        <w:t xml:space="preserve">     1) пункт 1 раздела «Порядок формирования дорожного фонда» изложить в следующей редакции:</w:t>
      </w:r>
    </w:p>
    <w:p w:rsidR="00250671" w:rsidRPr="00250671" w:rsidRDefault="009B4DD4" w:rsidP="00250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671">
        <w:rPr>
          <w:rFonts w:ascii="Times New Roman" w:hAnsi="Times New Roman" w:cs="Times New Roman"/>
          <w:sz w:val="24"/>
          <w:szCs w:val="24"/>
        </w:rPr>
        <w:tab/>
        <w:t xml:space="preserve">«1. </w:t>
      </w:r>
      <w:r w:rsidR="00250671" w:rsidRPr="00250671">
        <w:rPr>
          <w:rFonts w:ascii="Times New Roman" w:hAnsi="Times New Roman" w:cs="Times New Roman"/>
          <w:sz w:val="24"/>
          <w:szCs w:val="24"/>
        </w:rPr>
        <w:t>Объем бюджетных ассигнований Дорожного фонда утверждается решением Совета Бакчарского сельского поселения о бюджете на очередной финансовый год (очередной финансовый год и плановый период) в размере не менее прогнозируемого объема доходов местного бюджета муниципального образования «Бакчарское сельское поселение» за счёт</w:t>
      </w:r>
    </w:p>
    <w:p w:rsidR="00250671" w:rsidRPr="00250671" w:rsidRDefault="00250671" w:rsidP="002506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671">
        <w:rPr>
          <w:rFonts w:ascii="Times New Roman" w:hAnsi="Times New Roman" w:cs="Times New Roman"/>
          <w:sz w:val="24"/>
          <w:szCs w:val="24"/>
        </w:rPr>
        <w:t xml:space="preserve">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250671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Pr="00250671">
        <w:rPr>
          <w:rFonts w:ascii="Times New Roman" w:hAnsi="Times New Roman" w:cs="Times New Roman"/>
          <w:sz w:val="24"/>
          <w:szCs w:val="24"/>
        </w:rPr>
        <w:t>) двигателей, производимые на территории Российской Федерации, подлежащих зачислению в местный бюджет;</w:t>
      </w:r>
    </w:p>
    <w:p w:rsidR="00250671" w:rsidRPr="00250671" w:rsidRDefault="00250671" w:rsidP="002506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671">
        <w:rPr>
          <w:rFonts w:ascii="Times New Roman" w:hAnsi="Times New Roman" w:cs="Times New Roman"/>
          <w:sz w:val="24"/>
          <w:szCs w:val="24"/>
        </w:rPr>
        <w:t>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бюджеты);</w:t>
      </w:r>
    </w:p>
    <w:p w:rsidR="00250671" w:rsidRPr="00250671" w:rsidRDefault="00250671" w:rsidP="002506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671">
        <w:rPr>
          <w:rFonts w:ascii="Times New Roman" w:hAnsi="Times New Roman" w:cs="Times New Roman"/>
          <w:sz w:val="24"/>
          <w:szCs w:val="24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250671" w:rsidRPr="00250671" w:rsidRDefault="00250671" w:rsidP="002506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671">
        <w:rPr>
          <w:rFonts w:ascii="Times New Roman" w:hAnsi="Times New Roman" w:cs="Times New Roman"/>
          <w:sz w:val="24"/>
          <w:szCs w:val="24"/>
        </w:rPr>
        <w:t>доходов местных бюджетов от штрафов за нарушение правил движения тяжеловесного и (или) крупногабаритного транспортного средства;</w:t>
      </w:r>
    </w:p>
    <w:p w:rsidR="00250671" w:rsidRPr="00250671" w:rsidRDefault="00250671" w:rsidP="002506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671">
        <w:rPr>
          <w:rFonts w:ascii="Times New Roman" w:hAnsi="Times New Roman" w:cs="Times New Roman"/>
          <w:sz w:val="24"/>
          <w:szCs w:val="24"/>
        </w:rPr>
        <w:t>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</w:t>
      </w:r>
    </w:p>
    <w:p w:rsidR="009B4DD4" w:rsidRPr="00250671" w:rsidRDefault="00250671" w:rsidP="002506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671">
        <w:rPr>
          <w:rFonts w:ascii="Times New Roman" w:hAnsi="Times New Roman" w:cs="Times New Roman"/>
          <w:sz w:val="24"/>
          <w:szCs w:val="24"/>
        </w:rPr>
        <w:t>при формировании местного бюджета на очередной финансовый год (очередной финансовый год и плановый период) бюджетные ассигнования Дорожного фонда, превышающие прогнозируемый объем доходов Дорожного фонда, покрываются за счет налоговых и неналоговых доходов местного бюджета, поступающих в очередном финансовом году и плановом периоде, кроме, указанных в данном пункте.</w:t>
      </w:r>
      <w:r w:rsidR="009B4DD4" w:rsidRPr="00250671">
        <w:rPr>
          <w:rFonts w:ascii="Times New Roman" w:hAnsi="Times New Roman" w:cs="Times New Roman"/>
          <w:sz w:val="24"/>
          <w:szCs w:val="24"/>
        </w:rPr>
        <w:t>.»;</w:t>
      </w:r>
    </w:p>
    <w:p w:rsidR="009B4DD4" w:rsidRPr="00250671" w:rsidRDefault="009B4DD4" w:rsidP="002506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671">
        <w:rPr>
          <w:rFonts w:ascii="Times New Roman" w:hAnsi="Times New Roman" w:cs="Times New Roman"/>
          <w:sz w:val="24"/>
          <w:szCs w:val="24"/>
        </w:rPr>
        <w:t xml:space="preserve">     2. Опубликовать настоящее решение в порядке, предусмотренном Уставом муниципального образования «Бакчарское сельское поселение Бакчарского района Томской области».</w:t>
      </w:r>
    </w:p>
    <w:p w:rsidR="009B4DD4" w:rsidRPr="00250671" w:rsidRDefault="009B4DD4" w:rsidP="002506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671">
        <w:rPr>
          <w:rFonts w:ascii="Times New Roman" w:hAnsi="Times New Roman" w:cs="Times New Roman"/>
          <w:sz w:val="24"/>
          <w:szCs w:val="24"/>
        </w:rPr>
        <w:lastRenderedPageBreak/>
        <w:t xml:space="preserve">     3. Контроль за исполнением решения возложить на социальную комиссию Совета Бакчарского сельского поселения.</w:t>
      </w:r>
    </w:p>
    <w:p w:rsidR="009B4DD4" w:rsidRPr="00250671" w:rsidRDefault="009B4DD4" w:rsidP="002506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4DD4" w:rsidRPr="00250671" w:rsidRDefault="009B4DD4" w:rsidP="002506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4DD4" w:rsidRPr="00250671" w:rsidRDefault="009B4DD4" w:rsidP="002506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4DD4" w:rsidRPr="00250671" w:rsidRDefault="009B4DD4" w:rsidP="002506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4DD4" w:rsidRPr="00250671" w:rsidRDefault="009B4DD4" w:rsidP="002506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4DD4" w:rsidRPr="00250671" w:rsidRDefault="009B4DD4" w:rsidP="00250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671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9B4DD4" w:rsidRPr="00250671" w:rsidRDefault="009B4DD4" w:rsidP="00250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671">
        <w:rPr>
          <w:rFonts w:ascii="Times New Roman" w:hAnsi="Times New Roman" w:cs="Times New Roman"/>
          <w:sz w:val="24"/>
          <w:szCs w:val="24"/>
        </w:rPr>
        <w:t xml:space="preserve">Бакчарского сельского поселения     </w:t>
      </w:r>
      <w:r w:rsidRPr="00250671">
        <w:rPr>
          <w:rFonts w:ascii="Times New Roman" w:hAnsi="Times New Roman" w:cs="Times New Roman"/>
          <w:sz w:val="24"/>
          <w:szCs w:val="24"/>
        </w:rPr>
        <w:tab/>
      </w:r>
      <w:r w:rsidRPr="00250671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250671">
        <w:rPr>
          <w:rFonts w:ascii="Times New Roman" w:hAnsi="Times New Roman" w:cs="Times New Roman"/>
          <w:sz w:val="24"/>
          <w:szCs w:val="24"/>
        </w:rPr>
        <w:tab/>
        <w:t xml:space="preserve">              А.В.Гусев</w:t>
      </w:r>
    </w:p>
    <w:p w:rsidR="009B4DD4" w:rsidRPr="00250671" w:rsidRDefault="009B4DD4" w:rsidP="002506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4DD4" w:rsidRPr="00250671" w:rsidRDefault="009B4DD4" w:rsidP="002506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4DD4" w:rsidRPr="00250671" w:rsidRDefault="009B4DD4" w:rsidP="002506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50671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9B4DD4" w:rsidRPr="00250671" w:rsidRDefault="009B4DD4" w:rsidP="002506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50671">
        <w:rPr>
          <w:rFonts w:ascii="Times New Roman" w:hAnsi="Times New Roman"/>
          <w:sz w:val="24"/>
          <w:szCs w:val="24"/>
        </w:rPr>
        <w:t xml:space="preserve">Бакчарского сельского поселения                                        </w:t>
      </w:r>
      <w:r w:rsidR="0088613C">
        <w:rPr>
          <w:rFonts w:ascii="Times New Roman" w:hAnsi="Times New Roman"/>
          <w:sz w:val="24"/>
          <w:szCs w:val="24"/>
        </w:rPr>
        <w:t xml:space="preserve">           </w:t>
      </w:r>
      <w:r w:rsidRPr="00250671">
        <w:rPr>
          <w:rFonts w:ascii="Times New Roman" w:hAnsi="Times New Roman"/>
          <w:sz w:val="24"/>
          <w:szCs w:val="24"/>
        </w:rPr>
        <w:t xml:space="preserve">           С.М. Приколота</w:t>
      </w:r>
    </w:p>
    <w:p w:rsidR="009B4DD4" w:rsidRPr="00250671" w:rsidRDefault="009B4DD4" w:rsidP="002506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974" w:rsidRPr="00250671" w:rsidRDefault="00ED6974" w:rsidP="0025067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D6974" w:rsidRPr="00250671" w:rsidSect="0096439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9B4DD4"/>
    <w:rsid w:val="00151C80"/>
    <w:rsid w:val="00155D21"/>
    <w:rsid w:val="00250671"/>
    <w:rsid w:val="00296756"/>
    <w:rsid w:val="0088613C"/>
    <w:rsid w:val="0096439C"/>
    <w:rsid w:val="009B4DD4"/>
    <w:rsid w:val="00E25A06"/>
    <w:rsid w:val="00E8621F"/>
    <w:rsid w:val="00ED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B4D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rsid w:val="009B4DD4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9B4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laceholder Text"/>
    <w:basedOn w:val="a0"/>
    <w:uiPriority w:val="99"/>
    <w:semiHidden/>
    <w:rsid w:val="009B4DD4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B4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4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671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EC958-10D7-4936-BC2D-392201FC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Галина</dc:creator>
  <cp:lastModifiedBy>Дацко Надежда</cp:lastModifiedBy>
  <cp:revision>7</cp:revision>
  <dcterms:created xsi:type="dcterms:W3CDTF">2023-12-18T09:18:00Z</dcterms:created>
  <dcterms:modified xsi:type="dcterms:W3CDTF">2023-12-22T04:42:00Z</dcterms:modified>
</cp:coreProperties>
</file>