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45754F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45754F" w:rsidRPr="0045754F" w:rsidRDefault="0045754F" w:rsidP="00457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54F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54F">
        <w:rPr>
          <w:rFonts w:ascii="Times New Roman" w:hAnsi="Times New Roman" w:cs="Times New Roman"/>
          <w:sz w:val="24"/>
          <w:szCs w:val="24"/>
        </w:rPr>
        <w:t xml:space="preserve">Совета Бакчарского сельского поселения от 29.11.2013 №35 «Об утверждении Положения «Об оплате </w:t>
      </w:r>
      <w:r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  <w:r w:rsidRPr="0045754F">
        <w:rPr>
          <w:rFonts w:ascii="Times New Roman" w:hAnsi="Times New Roman" w:cs="Times New Roman"/>
          <w:sz w:val="24"/>
          <w:szCs w:val="24"/>
        </w:rPr>
        <w:t xml:space="preserve"> МО «Бакчарское сельское поселение»</w:t>
      </w:r>
    </w:p>
    <w:p w:rsidR="00E518E1" w:rsidRPr="00E518E1" w:rsidRDefault="0045754F" w:rsidP="0045754F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45754F" w:rsidRPr="0045754F" w:rsidRDefault="00E518E1" w:rsidP="00457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45754F" w:rsidRPr="0045754F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45754F">
        <w:rPr>
          <w:rFonts w:ascii="Times New Roman" w:hAnsi="Times New Roman" w:cs="Times New Roman"/>
          <w:sz w:val="24"/>
          <w:szCs w:val="24"/>
        </w:rPr>
        <w:t xml:space="preserve"> </w:t>
      </w:r>
      <w:r w:rsidR="0045754F" w:rsidRPr="0045754F">
        <w:rPr>
          <w:rFonts w:ascii="Times New Roman" w:hAnsi="Times New Roman" w:cs="Times New Roman"/>
          <w:sz w:val="24"/>
          <w:szCs w:val="24"/>
        </w:rPr>
        <w:t xml:space="preserve">Совета Бакчарского сельского поселения от 29.11.2013 №35 «Об утверждении Положения «Об оплате </w:t>
      </w:r>
      <w:r w:rsidR="0045754F"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  <w:r w:rsidR="0045754F" w:rsidRPr="0045754F">
        <w:rPr>
          <w:rFonts w:ascii="Times New Roman" w:hAnsi="Times New Roman" w:cs="Times New Roman"/>
          <w:sz w:val="24"/>
          <w:szCs w:val="24"/>
        </w:rPr>
        <w:t xml:space="preserve"> МО «Бакчарское сельское поселение»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45754F" w:rsidRPr="0045754F" w:rsidRDefault="00E518E1" w:rsidP="00457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В представленном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45754F" w:rsidRPr="0045754F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45754F">
        <w:rPr>
          <w:rFonts w:ascii="Times New Roman" w:hAnsi="Times New Roman" w:cs="Times New Roman"/>
          <w:sz w:val="24"/>
          <w:szCs w:val="24"/>
        </w:rPr>
        <w:t xml:space="preserve"> </w:t>
      </w:r>
      <w:r w:rsidR="0045754F" w:rsidRPr="0045754F">
        <w:rPr>
          <w:rFonts w:ascii="Times New Roman" w:hAnsi="Times New Roman" w:cs="Times New Roman"/>
          <w:sz w:val="24"/>
          <w:szCs w:val="24"/>
        </w:rPr>
        <w:t xml:space="preserve">Совета Бакчарского сельского поселения от 29.11.2013 №35 «Об утверждении Положения «Об оплате </w:t>
      </w:r>
      <w:r w:rsidR="0045754F"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  <w:r w:rsidR="0045754F" w:rsidRPr="0045754F">
        <w:rPr>
          <w:rFonts w:ascii="Times New Roman" w:hAnsi="Times New Roman" w:cs="Times New Roman"/>
          <w:sz w:val="24"/>
          <w:szCs w:val="24"/>
        </w:rPr>
        <w:t xml:space="preserve"> МО «Бакчарское сельское поселение»</w:t>
      </w:r>
    </w:p>
    <w:p w:rsidR="00E518E1" w:rsidRPr="00E518E1" w:rsidRDefault="00E518E1" w:rsidP="0045754F">
      <w:pPr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>И.о. Главы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>И.А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>Пирогов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E518E1" w:rsidRPr="00E518E1" w:rsidRDefault="001F3C20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04.10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    подпись)              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45754F"/>
    <w:rsid w:val="00770428"/>
    <w:rsid w:val="00E518E1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Company>Grizli777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4</cp:revision>
  <dcterms:created xsi:type="dcterms:W3CDTF">2023-09-06T03:30:00Z</dcterms:created>
  <dcterms:modified xsi:type="dcterms:W3CDTF">2023-10-04T07:25:00Z</dcterms:modified>
</cp:coreProperties>
</file>